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A3E" w:rsidRPr="00C42A3E" w:rsidRDefault="00C42A3E" w:rsidP="00C42A3E">
      <w:pPr>
        <w:rPr>
          <w:rFonts w:ascii="Century Gothic" w:eastAsia="Times New Roman" w:hAnsi="Century Gothic" w:cstheme="majorHAnsi"/>
          <w:bCs/>
          <w:sz w:val="28"/>
          <w:szCs w:val="39"/>
          <w:lang w:eastAsia="en-CA"/>
        </w:rPr>
      </w:pPr>
      <w:proofErr w:type="spellStart"/>
      <w:r w:rsidRPr="00C42A3E">
        <w:rPr>
          <w:rFonts w:ascii="Century Gothic" w:eastAsia="Times New Roman" w:hAnsi="Century Gothic" w:cstheme="majorHAnsi"/>
          <w:b/>
          <w:bCs/>
          <w:sz w:val="28"/>
          <w:szCs w:val="39"/>
          <w:lang w:eastAsia="en-CA"/>
        </w:rPr>
        <w:t>Depi</w:t>
      </w:r>
      <w:proofErr w:type="spellEnd"/>
      <w:r w:rsidRPr="00C42A3E">
        <w:rPr>
          <w:rFonts w:ascii="Century Gothic" w:eastAsia="Times New Roman" w:hAnsi="Century Gothic" w:cstheme="majorHAnsi"/>
          <w:b/>
          <w:bCs/>
          <w:sz w:val="28"/>
          <w:szCs w:val="39"/>
          <w:lang w:eastAsia="en-CA"/>
        </w:rPr>
        <w:t xml:space="preserve"> </w:t>
      </w:r>
      <w:proofErr w:type="spellStart"/>
      <w:r w:rsidRPr="00C42A3E">
        <w:rPr>
          <w:rFonts w:ascii="Century Gothic" w:eastAsia="Times New Roman" w:hAnsi="Century Gothic" w:cstheme="majorHAnsi"/>
          <w:b/>
          <w:bCs/>
          <w:sz w:val="28"/>
          <w:szCs w:val="39"/>
          <w:lang w:eastAsia="en-CA"/>
        </w:rPr>
        <w:t>Mavropoulou</w:t>
      </w:r>
      <w:proofErr w:type="spellEnd"/>
      <w:r w:rsidRPr="00C42A3E">
        <w:rPr>
          <w:rFonts w:ascii="Century Gothic" w:eastAsia="Times New Roman" w:hAnsi="Century Gothic" w:cstheme="majorHAnsi"/>
          <w:bCs/>
          <w:sz w:val="28"/>
          <w:szCs w:val="39"/>
          <w:lang w:eastAsia="en-CA"/>
        </w:rPr>
        <w:t>, instructor, was born in Athens, Greece.  She has a degree in Theatr</w:t>
      </w:r>
      <w:bookmarkStart w:id="0" w:name="_GoBack"/>
      <w:bookmarkEnd w:id="0"/>
      <w:r w:rsidRPr="00C42A3E">
        <w:rPr>
          <w:rFonts w:ascii="Century Gothic" w:eastAsia="Times New Roman" w:hAnsi="Century Gothic" w:cstheme="majorHAnsi"/>
          <w:bCs/>
          <w:sz w:val="28"/>
          <w:szCs w:val="39"/>
          <w:lang w:eastAsia="en-CA"/>
        </w:rPr>
        <w:t xml:space="preserve">e and in Body Psychotherapy and Counselling (Wilhelm Reich Institute-Athens). She has worked as an actress in Greece and now also as a body psychotherapist. Her work includes </w:t>
      </w:r>
      <w:proofErr w:type="spellStart"/>
      <w:r w:rsidRPr="00C42A3E">
        <w:rPr>
          <w:rFonts w:ascii="Century Gothic" w:eastAsia="Times New Roman" w:hAnsi="Century Gothic" w:cstheme="majorHAnsi"/>
          <w:bCs/>
          <w:sz w:val="28"/>
          <w:szCs w:val="39"/>
          <w:lang w:eastAsia="en-CA"/>
        </w:rPr>
        <w:t>energitic</w:t>
      </w:r>
      <w:proofErr w:type="spellEnd"/>
      <w:r w:rsidRPr="00C42A3E">
        <w:rPr>
          <w:rFonts w:ascii="Century Gothic" w:eastAsia="Times New Roman" w:hAnsi="Century Gothic" w:cstheme="majorHAnsi"/>
          <w:bCs/>
          <w:sz w:val="28"/>
          <w:szCs w:val="39"/>
          <w:lang w:eastAsia="en-CA"/>
        </w:rPr>
        <w:t xml:space="preserve"> therapies (bodywork, channeling, reiki, mind control, meditation, etc.) and she has taken part (Greece, France, UK) into many theatrical seminars with actors and directors. In 2001, she created “Energy Theatre”: a combination of physical theatre and </w:t>
      </w:r>
      <w:proofErr w:type="spellStart"/>
      <w:r w:rsidRPr="00C42A3E">
        <w:rPr>
          <w:rFonts w:ascii="Century Gothic" w:eastAsia="Times New Roman" w:hAnsi="Century Gothic" w:cstheme="majorHAnsi"/>
          <w:bCs/>
          <w:sz w:val="28"/>
          <w:szCs w:val="39"/>
          <w:lang w:eastAsia="en-CA"/>
        </w:rPr>
        <w:t>Reichian</w:t>
      </w:r>
      <w:proofErr w:type="spellEnd"/>
      <w:r w:rsidRPr="00C42A3E">
        <w:rPr>
          <w:rFonts w:ascii="Century Gothic" w:eastAsia="Times New Roman" w:hAnsi="Century Gothic" w:cstheme="majorHAnsi"/>
          <w:bCs/>
          <w:sz w:val="28"/>
          <w:szCs w:val="39"/>
          <w:lang w:eastAsia="en-CA"/>
        </w:rPr>
        <w:t xml:space="preserve"> body techniques, which teaches in drama schools and workshops in Greece, Finland and U.K.</w:t>
      </w:r>
    </w:p>
    <w:p w:rsidR="00C42A3E" w:rsidRDefault="00C42A3E" w:rsidP="00C42A3E">
      <w:pPr>
        <w:rPr>
          <w:rFonts w:ascii="Century Gothic" w:eastAsia="Times New Roman" w:hAnsi="Century Gothic" w:cstheme="majorHAnsi"/>
          <w:bCs/>
          <w:sz w:val="28"/>
          <w:szCs w:val="39"/>
          <w:lang w:eastAsia="en-CA"/>
        </w:rPr>
      </w:pPr>
    </w:p>
    <w:p w:rsidR="00C42A3E" w:rsidRPr="00C42A3E" w:rsidRDefault="00C42A3E" w:rsidP="00C42A3E">
      <w:pPr>
        <w:rPr>
          <w:rFonts w:ascii="Century Gothic" w:hAnsi="Century Gothic" w:cstheme="majorHAnsi"/>
          <w:sz w:val="16"/>
        </w:rPr>
      </w:pPr>
      <w:r w:rsidRPr="00C42A3E">
        <w:rPr>
          <w:rFonts w:ascii="Century Gothic" w:eastAsia="Times New Roman" w:hAnsi="Century Gothic" w:cstheme="majorHAnsi"/>
          <w:b/>
          <w:bCs/>
          <w:sz w:val="28"/>
          <w:szCs w:val="39"/>
          <w:lang w:eastAsia="en-CA"/>
        </w:rPr>
        <w:t>Michael Devine</w:t>
      </w:r>
      <w:r w:rsidRPr="00C42A3E">
        <w:rPr>
          <w:rFonts w:ascii="Century Gothic" w:eastAsia="Times New Roman" w:hAnsi="Century Gothic" w:cstheme="majorHAnsi"/>
          <w:bCs/>
          <w:sz w:val="28"/>
          <w:szCs w:val="39"/>
          <w:lang w:eastAsia="en-CA"/>
        </w:rPr>
        <w:t xml:space="preserve">, CATT founder and instructor, has directed 29 professional productions in seven languages, including productions for national theatres in Canada, Servia, Kosovo, Romania and Hungary. Trained as an actor at LAMDA in London, England, his internationally recognised acting methodology, </w:t>
      </w:r>
      <w:proofErr w:type="spellStart"/>
      <w:r w:rsidRPr="00C42A3E">
        <w:rPr>
          <w:rFonts w:ascii="Century Gothic" w:eastAsia="Times New Roman" w:hAnsi="Century Gothic" w:cstheme="majorHAnsi"/>
          <w:bCs/>
          <w:sz w:val="28"/>
          <w:szCs w:val="39"/>
          <w:lang w:eastAsia="en-CA"/>
        </w:rPr>
        <w:t>BoxWhatBox</w:t>
      </w:r>
      <w:proofErr w:type="spellEnd"/>
      <w:r w:rsidRPr="00C42A3E">
        <w:rPr>
          <w:rFonts w:ascii="Century Gothic" w:eastAsia="Times New Roman" w:hAnsi="Century Gothic" w:cstheme="majorHAnsi"/>
          <w:bCs/>
          <w:sz w:val="28"/>
          <w:szCs w:val="39"/>
          <w:lang w:eastAsia="en-CA"/>
        </w:rPr>
        <w:t xml:space="preserve">, has featured in 13 countries to date and in 2009 Michael performed </w:t>
      </w:r>
      <w:proofErr w:type="spellStart"/>
      <w:r w:rsidRPr="00C42A3E">
        <w:rPr>
          <w:rFonts w:ascii="Century Gothic" w:eastAsia="Times New Roman" w:hAnsi="Century Gothic" w:cstheme="majorHAnsi"/>
          <w:bCs/>
          <w:sz w:val="28"/>
          <w:szCs w:val="39"/>
          <w:lang w:eastAsia="en-CA"/>
        </w:rPr>
        <w:t>BoxWhatBox</w:t>
      </w:r>
      <w:proofErr w:type="spellEnd"/>
      <w:r w:rsidRPr="00C42A3E">
        <w:rPr>
          <w:rFonts w:ascii="Century Gothic" w:eastAsia="Times New Roman" w:hAnsi="Century Gothic" w:cstheme="majorHAnsi"/>
          <w:bCs/>
          <w:sz w:val="28"/>
          <w:szCs w:val="39"/>
          <w:lang w:eastAsia="en-CA"/>
        </w:rPr>
        <w:t xml:space="preserve"> to New Orleans, Kosovo, Serbia, Uganda, and Ukraine. He is the founder of CATT, the Centre for Alternative Theatre Training, which inaugurated its training programme in </w:t>
      </w:r>
      <w:proofErr w:type="spellStart"/>
      <w:r w:rsidRPr="00C42A3E">
        <w:rPr>
          <w:rFonts w:ascii="Century Gothic" w:eastAsia="Times New Roman" w:hAnsi="Century Gothic" w:cstheme="majorHAnsi"/>
          <w:bCs/>
          <w:sz w:val="28"/>
          <w:szCs w:val="39"/>
          <w:lang w:eastAsia="en-CA"/>
        </w:rPr>
        <w:t>Prishtina</w:t>
      </w:r>
      <w:proofErr w:type="spellEnd"/>
      <w:r w:rsidRPr="00C42A3E">
        <w:rPr>
          <w:rFonts w:ascii="Century Gothic" w:eastAsia="Times New Roman" w:hAnsi="Century Gothic" w:cstheme="majorHAnsi"/>
          <w:bCs/>
          <w:sz w:val="28"/>
          <w:szCs w:val="39"/>
          <w:lang w:eastAsia="en-CA"/>
        </w:rPr>
        <w:t>, Kosovo in August 2009.</w:t>
      </w:r>
    </w:p>
    <w:sectPr w:rsidR="00C42A3E" w:rsidRPr="00C42A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TQ0Nba0tDQ1MgMyzZR0lIJTi4sz8/NACgxrAfJgsnIsAAAA"/>
  </w:docVars>
  <w:rsids>
    <w:rsidRoot w:val="00C42A3E"/>
    <w:rsid w:val="00C42A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46AB9"/>
  <w15:chartTrackingRefBased/>
  <w15:docId w15:val="{76D127B4-F4FC-4E6B-BAAA-E448F0C0E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42A3E"/>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2A3E"/>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C42A3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C42A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631047">
      <w:bodyDiv w:val="1"/>
      <w:marLeft w:val="0"/>
      <w:marRight w:val="0"/>
      <w:marTop w:val="0"/>
      <w:marBottom w:val="0"/>
      <w:divBdr>
        <w:top w:val="none" w:sz="0" w:space="0" w:color="auto"/>
        <w:left w:val="none" w:sz="0" w:space="0" w:color="auto"/>
        <w:bottom w:val="none" w:sz="0" w:space="0" w:color="auto"/>
        <w:right w:val="none" w:sz="0" w:space="0" w:color="auto"/>
      </w:divBdr>
      <w:divsChild>
        <w:div w:id="669867777">
          <w:marLeft w:val="0"/>
          <w:marRight w:val="0"/>
          <w:marTop w:val="0"/>
          <w:marBottom w:val="0"/>
          <w:divBdr>
            <w:top w:val="none" w:sz="0" w:space="0" w:color="auto"/>
            <w:left w:val="none" w:sz="0" w:space="0" w:color="auto"/>
            <w:bottom w:val="none" w:sz="0" w:space="0" w:color="auto"/>
            <w:right w:val="none" w:sz="0" w:space="0" w:color="auto"/>
          </w:divBdr>
          <w:divsChild>
            <w:div w:id="729810018">
              <w:marLeft w:val="0"/>
              <w:marRight w:val="0"/>
              <w:marTop w:val="0"/>
              <w:marBottom w:val="0"/>
              <w:divBdr>
                <w:top w:val="none" w:sz="0" w:space="0" w:color="auto"/>
                <w:left w:val="none" w:sz="0" w:space="0" w:color="auto"/>
                <w:bottom w:val="none" w:sz="0" w:space="0" w:color="auto"/>
                <w:right w:val="none" w:sz="0" w:space="0" w:color="auto"/>
              </w:divBdr>
              <w:divsChild>
                <w:div w:id="173419531">
                  <w:marLeft w:val="0"/>
                  <w:marRight w:val="0"/>
                  <w:marTop w:val="0"/>
                  <w:marBottom w:val="525"/>
                  <w:divBdr>
                    <w:top w:val="none" w:sz="0" w:space="0" w:color="auto"/>
                    <w:left w:val="none" w:sz="0" w:space="0" w:color="auto"/>
                    <w:bottom w:val="none" w:sz="0" w:space="0" w:color="auto"/>
                    <w:right w:val="none" w:sz="0" w:space="0" w:color="auto"/>
                  </w:divBdr>
                  <w:divsChild>
                    <w:div w:id="551966576">
                      <w:marLeft w:val="0"/>
                      <w:marRight w:val="0"/>
                      <w:marTop w:val="0"/>
                      <w:marBottom w:val="0"/>
                      <w:divBdr>
                        <w:top w:val="none" w:sz="0" w:space="0" w:color="auto"/>
                        <w:left w:val="none" w:sz="0" w:space="0" w:color="auto"/>
                        <w:bottom w:val="none" w:sz="0" w:space="0" w:color="auto"/>
                        <w:right w:val="none" w:sz="0" w:space="0" w:color="auto"/>
                      </w:divBdr>
                    </w:div>
                  </w:divsChild>
                </w:div>
                <w:div w:id="275866482">
                  <w:marLeft w:val="0"/>
                  <w:marRight w:val="0"/>
                  <w:marTop w:val="0"/>
                  <w:marBottom w:val="525"/>
                  <w:divBdr>
                    <w:top w:val="none" w:sz="0" w:space="0" w:color="auto"/>
                    <w:left w:val="none" w:sz="0" w:space="0" w:color="auto"/>
                    <w:bottom w:val="none" w:sz="0" w:space="0" w:color="auto"/>
                    <w:right w:val="none" w:sz="0" w:space="0" w:color="auto"/>
                  </w:divBdr>
                  <w:divsChild>
                    <w:div w:id="60858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26039">
          <w:marLeft w:val="0"/>
          <w:marRight w:val="0"/>
          <w:marTop w:val="0"/>
          <w:marBottom w:val="0"/>
          <w:divBdr>
            <w:top w:val="none" w:sz="0" w:space="0" w:color="auto"/>
            <w:left w:val="none" w:sz="0" w:space="0" w:color="auto"/>
            <w:bottom w:val="none" w:sz="0" w:space="0" w:color="auto"/>
            <w:right w:val="none" w:sz="0" w:space="0" w:color="auto"/>
          </w:divBdr>
          <w:divsChild>
            <w:div w:id="1320962463">
              <w:marLeft w:val="0"/>
              <w:marRight w:val="0"/>
              <w:marTop w:val="0"/>
              <w:marBottom w:val="0"/>
              <w:divBdr>
                <w:top w:val="none" w:sz="0" w:space="0" w:color="auto"/>
                <w:left w:val="none" w:sz="0" w:space="0" w:color="auto"/>
                <w:bottom w:val="none" w:sz="0" w:space="0" w:color="auto"/>
                <w:right w:val="none" w:sz="0" w:space="0" w:color="auto"/>
              </w:divBdr>
              <w:divsChild>
                <w:div w:id="1318462163">
                  <w:marLeft w:val="0"/>
                  <w:marRight w:val="0"/>
                  <w:marTop w:val="0"/>
                  <w:marBottom w:val="525"/>
                  <w:divBdr>
                    <w:top w:val="none" w:sz="0" w:space="0" w:color="auto"/>
                    <w:left w:val="none" w:sz="0" w:space="0" w:color="auto"/>
                    <w:bottom w:val="none" w:sz="0" w:space="0" w:color="auto"/>
                    <w:right w:val="none" w:sz="0" w:space="0" w:color="auto"/>
                  </w:divBdr>
                </w:div>
                <w:div w:id="1736321306">
                  <w:marLeft w:val="0"/>
                  <w:marRight w:val="0"/>
                  <w:marTop w:val="0"/>
                  <w:marBottom w:val="525"/>
                  <w:divBdr>
                    <w:top w:val="none" w:sz="0" w:space="0" w:color="auto"/>
                    <w:left w:val="none" w:sz="0" w:space="0" w:color="auto"/>
                    <w:bottom w:val="none" w:sz="0" w:space="0" w:color="auto"/>
                    <w:right w:val="none" w:sz="0" w:space="0" w:color="auto"/>
                  </w:divBdr>
                  <w:divsChild>
                    <w:div w:id="41674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dc:creator>
  <cp:keywords/>
  <dc:description/>
  <cp:lastModifiedBy>Nikita</cp:lastModifiedBy>
  <cp:revision>1</cp:revision>
  <dcterms:created xsi:type="dcterms:W3CDTF">2017-12-31T00:33:00Z</dcterms:created>
  <dcterms:modified xsi:type="dcterms:W3CDTF">2017-12-31T00:35:00Z</dcterms:modified>
</cp:coreProperties>
</file>